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25.06.2019 г. №141</w:t>
      </w:r>
    </w:p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Усольское муниципальное образование</w:t>
      </w:r>
    </w:p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FD453C" w:rsidRDefault="00FD453C" w:rsidP="00FD453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D453C" w:rsidRDefault="00FD453C" w:rsidP="00FD453C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D453C" w:rsidRDefault="00FD453C" w:rsidP="00FD453C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32"/>
          <w:szCs w:val="3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D453C" w:rsidTr="00FD453C">
        <w:trPr>
          <w:trHeight w:val="9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453C" w:rsidRDefault="00FD453C">
            <w:pPr>
              <w:pStyle w:val="ConsTitle"/>
              <w:widowControl/>
              <w:spacing w:line="276" w:lineRule="auto"/>
              <w:jc w:val="center"/>
              <w:rPr>
                <w:rFonts w:cs="Arial"/>
                <w:sz w:val="32"/>
                <w:szCs w:val="32"/>
                <w:lang w:eastAsia="en-US"/>
              </w:rPr>
            </w:pPr>
            <w:r>
              <w:rPr>
                <w:rFonts w:cs="Arial"/>
                <w:sz w:val="32"/>
                <w:szCs w:val="32"/>
                <w:lang w:eastAsia="en-US"/>
              </w:rPr>
              <w:t xml:space="preserve">О НАЗНАЧЕНИИ ПУБЛИЧНЫХ (ОБЩЕСТВЕННЫХ) СЛУШАНИЙ ПО ПРОЕКТУ ПЛАНИРОВКИ С ПРОЕКТОМ МЕЖЕВАНИЯ ТЕРРИТОРИИ, ПРЕДУСМАТРИВАЮЩИЙ РАЗМЕЩЕНИЕ ЛИНЕЙНОГО ОБЪЕКТА: «ЭЛЕКТРИЧЕСКАЯ СЕТЬ 10/0,4 </w:t>
            </w:r>
            <w:proofErr w:type="spellStart"/>
            <w:r>
              <w:rPr>
                <w:rFonts w:cs="Arial"/>
                <w:sz w:val="32"/>
                <w:szCs w:val="32"/>
                <w:lang w:eastAsia="en-US"/>
              </w:rPr>
              <w:t>кВ</w:t>
            </w:r>
            <w:proofErr w:type="spellEnd"/>
            <w:r>
              <w:rPr>
                <w:rFonts w:cs="Arial"/>
                <w:sz w:val="32"/>
                <w:szCs w:val="32"/>
                <w:lang w:eastAsia="en-US"/>
              </w:rPr>
              <w:t xml:space="preserve"> ДЛЯ ЭЛЕКТРОСНАБЖЕНИЯ П.ОКТЯБРЬСКИЙ И П.МАНИНСК ОТ ВЛ-10 </w:t>
            </w:r>
            <w:proofErr w:type="spellStart"/>
            <w:r>
              <w:rPr>
                <w:rFonts w:cs="Arial"/>
                <w:sz w:val="32"/>
                <w:szCs w:val="32"/>
                <w:lang w:eastAsia="en-US"/>
              </w:rPr>
              <w:t>кВ</w:t>
            </w:r>
            <w:proofErr w:type="spellEnd"/>
            <w:r>
              <w:rPr>
                <w:rFonts w:cs="Arial"/>
                <w:sz w:val="32"/>
                <w:szCs w:val="32"/>
                <w:lang w:eastAsia="en-US"/>
              </w:rPr>
              <w:t xml:space="preserve"> «НОВОЖИЛКИНО-ЦЕЛОТЫ» ЯЧ.6» </w:t>
            </w:r>
          </w:p>
          <w:p w:rsidR="00FD453C" w:rsidRDefault="00FD453C">
            <w:pPr>
              <w:pStyle w:val="ConsTitle"/>
              <w:widowControl/>
              <w:spacing w:line="276" w:lineRule="auto"/>
              <w:jc w:val="center"/>
              <w:rPr>
                <w:rFonts w:cs="Arial"/>
                <w:b w:val="0"/>
                <w:sz w:val="32"/>
                <w:szCs w:val="32"/>
                <w:lang w:eastAsia="en-US"/>
              </w:rPr>
            </w:pPr>
          </w:p>
        </w:tc>
      </w:tr>
    </w:tbl>
    <w:p w:rsidR="00FD453C" w:rsidRDefault="00FD453C" w:rsidP="00FD453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46 Градостроительного кодекса Российской Федерации,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14, 28 Федерального закона от 06.10.2003 года № 131-ФЗ «Об общих принципах организации местного самоуправления в Российской Федерации», ст.ст.16,45 Устава сельского поселения Раздольинского муниципального образования:</w:t>
      </w:r>
    </w:p>
    <w:p w:rsidR="00FD453C" w:rsidRDefault="00FD453C" w:rsidP="00FD453C">
      <w:pPr>
        <w:shd w:val="clear" w:color="auto" w:fill="FFFFFF"/>
        <w:tabs>
          <w:tab w:val="left" w:pos="0"/>
        </w:tabs>
        <w:spacing w:before="2"/>
        <w:ind w:left="24" w:firstLine="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на территории сельского поселения Раздольинского муниципального образования публичные (общественные) слушания по проекту планировки с проектом межевания территории, предусматривающий размещение линейного объекта: «Электрическая сеть 10/0,4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для электроснабжения </w:t>
      </w:r>
      <w:proofErr w:type="spellStart"/>
      <w:r>
        <w:rPr>
          <w:rFonts w:ascii="Arial" w:hAnsi="Arial" w:cs="Arial"/>
          <w:sz w:val="24"/>
          <w:szCs w:val="24"/>
        </w:rPr>
        <w:t>п.Октябрьский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п.Манинск</w:t>
      </w:r>
      <w:proofErr w:type="spellEnd"/>
      <w:r>
        <w:rPr>
          <w:rFonts w:ascii="Arial" w:hAnsi="Arial" w:cs="Arial"/>
          <w:sz w:val="24"/>
          <w:szCs w:val="24"/>
        </w:rPr>
        <w:t xml:space="preserve"> от ВЛ-10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Новожилкино-Целоты</w:t>
      </w:r>
      <w:proofErr w:type="spellEnd"/>
      <w:r>
        <w:rPr>
          <w:rFonts w:ascii="Arial" w:hAnsi="Arial" w:cs="Arial"/>
          <w:sz w:val="24"/>
          <w:szCs w:val="24"/>
        </w:rPr>
        <w:t>» яч.6» с 26.06.2019г. по 26.07.2019г. в 14-00 часов.</w:t>
      </w:r>
    </w:p>
    <w:p w:rsidR="00FD453C" w:rsidRDefault="00FD453C" w:rsidP="00FD453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Местом проведения публичных слушаний определить администрацию сельского поселения Раздольинского муниципального образования, расположенной по адресу: Иркутская область, Усольский район, п. Раздолье, ул. Мира 27.</w:t>
      </w:r>
    </w:p>
    <w:p w:rsidR="00FD453C" w:rsidRDefault="00FD453C" w:rsidP="00FD453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3.Обеспечить размещение проекта планировки с проектом межевания территории, предусматривающий размещение линейного объекта: «Электрическая сеть 10/0,4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для электроснабжения </w:t>
      </w:r>
      <w:proofErr w:type="spellStart"/>
      <w:r>
        <w:rPr>
          <w:rFonts w:ascii="Arial" w:hAnsi="Arial" w:cs="Arial"/>
          <w:sz w:val="24"/>
          <w:szCs w:val="24"/>
        </w:rPr>
        <w:t>п.Октябрьский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п.Манинск</w:t>
      </w:r>
      <w:proofErr w:type="spellEnd"/>
      <w:r>
        <w:rPr>
          <w:rFonts w:ascii="Arial" w:hAnsi="Arial" w:cs="Arial"/>
          <w:sz w:val="24"/>
          <w:szCs w:val="24"/>
        </w:rPr>
        <w:t xml:space="preserve"> от ВЛ-10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Новожилкино-Целоты</w:t>
      </w:r>
      <w:proofErr w:type="spellEnd"/>
      <w:r>
        <w:rPr>
          <w:rFonts w:ascii="Arial" w:hAnsi="Arial" w:cs="Arial"/>
          <w:sz w:val="24"/>
          <w:szCs w:val="24"/>
        </w:rPr>
        <w:t xml:space="preserve">» яч.6» для предварительного ознакомления на официальном сайте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 Раздолье-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адм.рф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.</w:t>
      </w:r>
    </w:p>
    <w:p w:rsidR="00FD453C" w:rsidRDefault="00FD453C" w:rsidP="00FD453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план работы по подготовке и проведению публичных (общественных) слушаний по проекту планировки с проектом межевания территории, предусматривающий размещение линейного объекта: «Электрическая сеть 10/0,4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для электроснабжения </w:t>
      </w:r>
      <w:proofErr w:type="spellStart"/>
      <w:r>
        <w:rPr>
          <w:rFonts w:ascii="Arial" w:hAnsi="Arial" w:cs="Arial"/>
          <w:sz w:val="24"/>
          <w:szCs w:val="24"/>
        </w:rPr>
        <w:t>п.Октябрьский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п.Манинск</w:t>
      </w:r>
      <w:proofErr w:type="spellEnd"/>
      <w:r>
        <w:rPr>
          <w:rFonts w:ascii="Arial" w:hAnsi="Arial" w:cs="Arial"/>
          <w:sz w:val="24"/>
          <w:szCs w:val="24"/>
        </w:rPr>
        <w:t xml:space="preserve"> от ВЛ-10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Новожилкино-Целоты</w:t>
      </w:r>
      <w:proofErr w:type="spellEnd"/>
      <w:r>
        <w:rPr>
          <w:rFonts w:ascii="Arial" w:hAnsi="Arial" w:cs="Arial"/>
          <w:sz w:val="24"/>
          <w:szCs w:val="24"/>
        </w:rPr>
        <w:t>» яч.6» (прилагается).</w:t>
      </w:r>
    </w:p>
    <w:p w:rsidR="00FD453C" w:rsidRDefault="00FD453C" w:rsidP="00FD453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Опубликовать результаты публичных слушаний в средствах массовой </w:t>
      </w:r>
      <w:r>
        <w:rPr>
          <w:rFonts w:ascii="Arial" w:hAnsi="Arial" w:cs="Arial"/>
          <w:sz w:val="24"/>
          <w:szCs w:val="24"/>
        </w:rPr>
        <w:lastRenderedPageBreak/>
        <w:t>информации в течение 10 дней после окончания слушаний.</w:t>
      </w:r>
    </w:p>
    <w:p w:rsidR="00FD453C" w:rsidRDefault="00FD453C" w:rsidP="00FD453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D453C" w:rsidRDefault="00FD453C" w:rsidP="00FD453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исполнения настоящего распоряжения оставляю за собой.</w:t>
      </w:r>
    </w:p>
    <w:p w:rsidR="00FD453C" w:rsidRDefault="00FD453C" w:rsidP="00FD453C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FD453C" w:rsidRDefault="00FD453C" w:rsidP="00FD453C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FD453C" w:rsidRDefault="00FD453C" w:rsidP="00FD453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FD453C" w:rsidRDefault="00FD453C" w:rsidP="00FD453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FD453C" w:rsidRDefault="00FD453C" w:rsidP="00FD453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FD453C" w:rsidRDefault="00FD453C" w:rsidP="00FD453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FD453C" w:rsidRDefault="00FD453C" w:rsidP="00FD453C">
      <w:pPr>
        <w:widowControl/>
        <w:autoSpaceDE/>
        <w:adjustRightInd/>
        <w:ind w:right="-1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FD453C" w:rsidRDefault="00FD453C" w:rsidP="00FD453C">
      <w:pPr>
        <w:widowControl/>
        <w:autoSpaceDE/>
        <w:adjustRightInd/>
        <w:ind w:right="-1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Раздольинского</w:t>
      </w:r>
    </w:p>
    <w:p w:rsidR="00FD453C" w:rsidRDefault="00FD453C" w:rsidP="00FD453C">
      <w:pPr>
        <w:widowControl/>
        <w:autoSpaceDE/>
        <w:adjustRightInd/>
        <w:ind w:right="-1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453C" w:rsidRDefault="00FD453C" w:rsidP="00FD453C">
      <w:pPr>
        <w:widowControl/>
        <w:autoSpaceDE/>
        <w:adjustRightInd/>
        <w:ind w:right="-1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«26» июня 2019г. № 141</w:t>
      </w:r>
    </w:p>
    <w:p w:rsidR="00FD453C" w:rsidRDefault="00FD453C" w:rsidP="00FD453C">
      <w:pPr>
        <w:widowControl/>
        <w:autoSpaceDE/>
        <w:adjustRightInd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FD453C" w:rsidRDefault="00FD453C" w:rsidP="00FD453C">
      <w:pPr>
        <w:widowControl/>
        <w:autoSpaceDE/>
        <w:adjustRightInd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работы</w:t>
      </w:r>
    </w:p>
    <w:p w:rsidR="00FD453C" w:rsidRDefault="00FD453C" w:rsidP="00FD453C">
      <w:pPr>
        <w:widowControl/>
        <w:autoSpaceDE/>
        <w:adjustRightInd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подготовке и проведению публичных (общественных) слушаний по проекту планировки с проектом межевания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территории,предусматривающий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размещение линейного объекта: «Электрическая сеть 10/0,4 </w:t>
      </w:r>
      <w:proofErr w:type="spellStart"/>
      <w:r>
        <w:rPr>
          <w:rFonts w:ascii="Arial" w:hAnsi="Arial" w:cs="Arial"/>
          <w:b/>
          <w:sz w:val="24"/>
          <w:szCs w:val="24"/>
        </w:rPr>
        <w:t>кВ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для электроснабжения </w:t>
      </w:r>
      <w:proofErr w:type="spellStart"/>
      <w:r>
        <w:rPr>
          <w:rFonts w:ascii="Arial" w:hAnsi="Arial" w:cs="Arial"/>
          <w:b/>
          <w:sz w:val="24"/>
          <w:szCs w:val="24"/>
        </w:rPr>
        <w:t>п.Октябрьский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п.Манинск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от ВЛ-10 </w:t>
      </w:r>
      <w:proofErr w:type="spellStart"/>
      <w:r>
        <w:rPr>
          <w:rFonts w:ascii="Arial" w:hAnsi="Arial" w:cs="Arial"/>
          <w:b/>
          <w:sz w:val="24"/>
          <w:szCs w:val="24"/>
        </w:rPr>
        <w:t>кВ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FD453C" w:rsidRDefault="00FD453C" w:rsidP="00FD453C">
      <w:pPr>
        <w:widowControl/>
        <w:autoSpaceDE/>
        <w:adjustRightInd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Новожилкино-Целоты</w:t>
      </w:r>
      <w:proofErr w:type="spellEnd"/>
      <w:r>
        <w:rPr>
          <w:rFonts w:ascii="Arial" w:hAnsi="Arial" w:cs="Arial"/>
          <w:b/>
          <w:sz w:val="24"/>
          <w:szCs w:val="24"/>
        </w:rPr>
        <w:t>» яч.6»</w:t>
      </w:r>
    </w:p>
    <w:p w:rsidR="00FD453C" w:rsidRDefault="00FD453C" w:rsidP="00FD453C">
      <w:pPr>
        <w:widowControl/>
        <w:autoSpaceDE/>
        <w:adjustRightInd/>
        <w:ind w:right="-1"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72"/>
        <w:gridCol w:w="3038"/>
        <w:gridCol w:w="3235"/>
      </w:tblGrid>
      <w:tr w:rsidR="00FD453C" w:rsidTr="00FD453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время проведения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</w:tr>
      <w:tr w:rsidR="00FD453C" w:rsidTr="00FD453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Размещение проекта планировки с проектом межевания территории для размещения линейного объекта: «Электрическая сеть 10/0,4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для электроснабжения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ВЛ-10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Новожилкино-Целоты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 яч.6»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26.06.2019 года </w:t>
            </w:r>
          </w:p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26.07.2019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Усольский район, п. Раздолье, ул. Мира, 27 (здание администрации)</w:t>
            </w:r>
          </w:p>
          <w:p w:rsidR="00FD453C" w:rsidRDefault="00FD45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администрации сельского поселения Раздольинского муниципального образования: </w:t>
            </w:r>
          </w:p>
          <w:p w:rsidR="00FD453C" w:rsidRDefault="00FD45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Раздолье-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адм.рф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D453C" w:rsidTr="00FD453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Прием письменных предложений по проекту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даты опубликования извещения до 14-00ч. 26.07.2019г.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Усольский район, п. Раздолье, ул. Мира, 27 (здание администрации),</w:t>
            </w:r>
          </w:p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почтовый адрес: 665496, Иркутская область, Усольский район, п. Раздолье,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Эл.почта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razdolye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9@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rambler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Pr="00FD45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D453C" w:rsidTr="00FD453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публичных (общественных) слушаний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26.07.2019 г. 14-00ч.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C" w:rsidRDefault="00FD453C">
            <w:pPr>
              <w:widowControl/>
              <w:autoSpaceDE/>
              <w:adjustRightInd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Усольский район, п. Раздолье, ул. Мира, 27 (здание администрации)</w:t>
            </w:r>
          </w:p>
        </w:tc>
      </w:tr>
    </w:tbl>
    <w:p w:rsidR="00FD453C" w:rsidRDefault="00FD453C" w:rsidP="00FD453C">
      <w:pPr>
        <w:widowControl/>
        <w:autoSpaceDE/>
        <w:adjustRightInd/>
        <w:ind w:right="-1"/>
        <w:jc w:val="both"/>
        <w:rPr>
          <w:sz w:val="28"/>
          <w:szCs w:val="28"/>
        </w:rPr>
      </w:pPr>
    </w:p>
    <w:p w:rsidR="00A15F0F" w:rsidRDefault="005C375D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C"/>
    <w:rsid w:val="00050117"/>
    <w:rsid w:val="005C375D"/>
    <w:rsid w:val="00E54A95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A0C6-5C88-475F-992E-984D8620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453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FD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2019-06-25T09:11:00Z</dcterms:created>
  <dcterms:modified xsi:type="dcterms:W3CDTF">2019-06-25T09:11:00Z</dcterms:modified>
</cp:coreProperties>
</file>